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5C" w:rsidRDefault="009041A2" w:rsidP="001416DF">
      <w:pPr>
        <w:tabs>
          <w:tab w:val="center" w:pos="4680"/>
          <w:tab w:val="right" w:pos="9360"/>
        </w:tabs>
        <w:rPr>
          <w:rStyle w:val="Strong"/>
          <w:b w:val="0"/>
          <w:sz w:val="24"/>
        </w:rPr>
      </w:pPr>
      <w:r w:rsidRPr="009041A2">
        <w:rPr>
          <w:sz w:val="24"/>
        </w:rPr>
        <w:t>Thank y</w:t>
      </w:r>
      <w:r w:rsidR="00196621">
        <w:rPr>
          <w:sz w:val="24"/>
        </w:rPr>
        <w:t>ou for your interest in being an executive member of the 2014-2015 WEC team</w:t>
      </w:r>
      <w:r w:rsidRPr="009041A2">
        <w:rPr>
          <w:sz w:val="24"/>
        </w:rPr>
        <w:t xml:space="preserve">. WEC operates from a feminist framework. </w:t>
      </w:r>
      <w:r w:rsidRPr="009041A2">
        <w:rPr>
          <w:rStyle w:val="Strong"/>
          <w:b w:val="0"/>
          <w:sz w:val="24"/>
        </w:rPr>
        <w:t>We aim to provide an open and anti-oppressive space for women and self-identifying women at York University.</w:t>
      </w:r>
      <w:r w:rsidRPr="009041A2">
        <w:rPr>
          <w:sz w:val="24"/>
        </w:rPr>
        <w:t xml:space="preserve"> We also strongly encourage males to join as a member and join our volunteer ventures because we believe that</w:t>
      </w:r>
      <w:r w:rsidRPr="009041A2">
        <w:rPr>
          <w:rStyle w:val="Strong"/>
          <w:sz w:val="24"/>
        </w:rPr>
        <w:t xml:space="preserve"> </w:t>
      </w:r>
      <w:r w:rsidRPr="009041A2">
        <w:rPr>
          <w:rStyle w:val="Strong"/>
          <w:b w:val="0"/>
          <w:sz w:val="24"/>
        </w:rPr>
        <w:t>society as a whole needs to be involved to drive social change.</w:t>
      </w:r>
    </w:p>
    <w:p w:rsidR="009041A2" w:rsidRDefault="009041A2" w:rsidP="001416DF">
      <w:pPr>
        <w:tabs>
          <w:tab w:val="center" w:pos="4680"/>
          <w:tab w:val="right" w:pos="9360"/>
        </w:tabs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>Executive team member requirements</w:t>
      </w:r>
    </w:p>
    <w:p w:rsidR="009041A2" w:rsidRDefault="009041A2" w:rsidP="009041A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Attend a </w:t>
      </w:r>
      <w:r>
        <w:rPr>
          <w:rStyle w:val="Strong"/>
          <w:b w:val="0"/>
          <w:sz w:val="24"/>
          <w:u w:val="single"/>
        </w:rPr>
        <w:t>minimum</w:t>
      </w:r>
      <w:r>
        <w:rPr>
          <w:rStyle w:val="Strong"/>
          <w:b w:val="0"/>
          <w:sz w:val="24"/>
        </w:rPr>
        <w:t xml:space="preserve"> of 2 WEC events </w:t>
      </w:r>
      <w:r>
        <w:rPr>
          <w:rStyle w:val="Strong"/>
          <w:b w:val="0"/>
          <w:sz w:val="24"/>
          <w:u w:val="single"/>
        </w:rPr>
        <w:t>per semester</w:t>
      </w:r>
    </w:p>
    <w:p w:rsidR="009041A2" w:rsidRDefault="009041A2" w:rsidP="009041A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Attend 1 hour weekly/bi-weekly executive meetings</w:t>
      </w:r>
    </w:p>
    <w:p w:rsidR="009041A2" w:rsidRDefault="009041A2" w:rsidP="009041A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Attend a </w:t>
      </w:r>
      <w:r>
        <w:rPr>
          <w:rStyle w:val="Strong"/>
          <w:b w:val="0"/>
          <w:sz w:val="24"/>
          <w:u w:val="single"/>
        </w:rPr>
        <w:t>mandatory</w:t>
      </w:r>
      <w:r>
        <w:rPr>
          <w:rStyle w:val="Strong"/>
          <w:b w:val="0"/>
          <w:sz w:val="24"/>
        </w:rPr>
        <w:t xml:space="preserve"> 1-2 hour executive training session to be scheduled during the first two weeks of September 2014</w:t>
      </w:r>
    </w:p>
    <w:p w:rsidR="00791CF4" w:rsidRDefault="00791CF4" w:rsidP="00791CF4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As WEC is a f</w:t>
      </w:r>
      <w:r w:rsidR="00196621">
        <w:rPr>
          <w:rStyle w:val="Strong"/>
          <w:b w:val="0"/>
          <w:sz w:val="24"/>
        </w:rPr>
        <w:t>eminist club, applicants</w:t>
      </w:r>
      <w:r w:rsidR="009041A2">
        <w:rPr>
          <w:rStyle w:val="Strong"/>
          <w:b w:val="0"/>
          <w:sz w:val="24"/>
        </w:rPr>
        <w:t xml:space="preserve"> should have </w:t>
      </w:r>
      <w:r>
        <w:rPr>
          <w:rStyle w:val="Strong"/>
          <w:b w:val="0"/>
          <w:sz w:val="24"/>
        </w:rPr>
        <w:t>basic knowledge of feminism and women’s/human rights issues and the frameworks they operate within</w:t>
      </w:r>
    </w:p>
    <w:p w:rsidR="009041A2" w:rsidRDefault="00791CF4" w:rsidP="00791CF4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rPr>
          <w:rStyle w:val="Strong"/>
          <w:b w:val="0"/>
          <w:sz w:val="24"/>
        </w:rPr>
      </w:pPr>
      <w:r w:rsidRPr="00196621">
        <w:rPr>
          <w:rStyle w:val="Strong"/>
          <w:sz w:val="24"/>
        </w:rPr>
        <w:t>NOTE:</w:t>
      </w:r>
      <w:r>
        <w:rPr>
          <w:rStyle w:val="Strong"/>
          <w:b w:val="0"/>
          <w:sz w:val="24"/>
        </w:rPr>
        <w:t xml:space="preserve"> </w:t>
      </w:r>
      <w:r w:rsidRPr="00791CF4">
        <w:rPr>
          <w:rStyle w:val="Strong"/>
          <w:b w:val="0"/>
          <w:sz w:val="24"/>
        </w:rPr>
        <w:t>In order to be eligible to run for President, past</w:t>
      </w:r>
      <w:r>
        <w:rPr>
          <w:rStyle w:val="Strong"/>
          <w:b w:val="0"/>
          <w:sz w:val="24"/>
        </w:rPr>
        <w:t xml:space="preserve"> experience (minimum one year) o</w:t>
      </w:r>
      <w:r w:rsidRPr="00791CF4">
        <w:rPr>
          <w:rStyle w:val="Strong"/>
          <w:b w:val="0"/>
          <w:sz w:val="24"/>
        </w:rPr>
        <w:t>n the Women Empowerment Club executive team is required.</w:t>
      </w:r>
    </w:p>
    <w:p w:rsidR="00791CF4" w:rsidRDefault="00791CF4" w:rsidP="00791CF4">
      <w:pPr>
        <w:pStyle w:val="ListParagraph"/>
        <w:tabs>
          <w:tab w:val="center" w:pos="4680"/>
          <w:tab w:val="right" w:pos="9360"/>
        </w:tabs>
        <w:rPr>
          <w:rStyle w:val="Strong"/>
          <w:b w:val="0"/>
          <w:sz w:val="24"/>
        </w:rPr>
      </w:pPr>
    </w:p>
    <w:p w:rsidR="00791CF4" w:rsidRDefault="00791CF4" w:rsidP="00791CF4">
      <w:pPr>
        <w:pBdr>
          <w:bottom w:val="single" w:sz="6" w:space="1" w:color="auto"/>
        </w:pBdr>
        <w:tabs>
          <w:tab w:val="center" w:pos="4680"/>
          <w:tab w:val="right" w:pos="9360"/>
        </w:tabs>
        <w:rPr>
          <w:rStyle w:val="Strong"/>
          <w:b w:val="0"/>
          <w:sz w:val="24"/>
        </w:rPr>
      </w:pPr>
    </w:p>
    <w:p w:rsidR="00791CF4" w:rsidRDefault="00791CF4" w:rsidP="00791CF4">
      <w:pPr>
        <w:tabs>
          <w:tab w:val="center" w:pos="4680"/>
          <w:tab w:val="right" w:pos="9360"/>
        </w:tabs>
        <w:rPr>
          <w:rStyle w:val="Strong"/>
          <w:b w:val="0"/>
          <w:sz w:val="24"/>
        </w:rPr>
      </w:pPr>
    </w:p>
    <w:p w:rsidR="00791CF4" w:rsidRDefault="00791CF4" w:rsidP="00791CF4">
      <w:pPr>
        <w:tabs>
          <w:tab w:val="center" w:pos="4680"/>
          <w:tab w:val="right" w:pos="9360"/>
        </w:tabs>
        <w:rPr>
          <w:rStyle w:val="Strong"/>
          <w:b w:val="0"/>
          <w:sz w:val="24"/>
        </w:rPr>
      </w:pPr>
    </w:p>
    <w:p w:rsidR="009041A2" w:rsidRDefault="00791CF4" w:rsidP="00791CF4">
      <w:pPr>
        <w:tabs>
          <w:tab w:val="center" w:pos="4680"/>
          <w:tab w:val="right" w:pos="9360"/>
        </w:tabs>
        <w:jc w:val="center"/>
        <w:rPr>
          <w:rStyle w:val="Strong"/>
          <w:b w:val="0"/>
          <w:sz w:val="24"/>
        </w:rPr>
      </w:pPr>
      <w:r>
        <w:rPr>
          <w:rStyle w:val="Strong"/>
          <w:sz w:val="24"/>
        </w:rPr>
        <w:t xml:space="preserve">Office: </w:t>
      </w:r>
      <w:r>
        <w:rPr>
          <w:rStyle w:val="Strong"/>
          <w:b w:val="0"/>
          <w:sz w:val="24"/>
        </w:rPr>
        <w:t>332 Student Center, York University</w:t>
      </w:r>
    </w:p>
    <w:p w:rsidR="00791CF4" w:rsidRDefault="00791CF4" w:rsidP="00791CF4">
      <w:pPr>
        <w:tabs>
          <w:tab w:val="center" w:pos="4680"/>
          <w:tab w:val="right" w:pos="9360"/>
        </w:tabs>
        <w:jc w:val="center"/>
        <w:rPr>
          <w:rStyle w:val="Strong"/>
          <w:b w:val="0"/>
          <w:sz w:val="24"/>
        </w:rPr>
      </w:pPr>
      <w:r>
        <w:rPr>
          <w:rStyle w:val="Strong"/>
          <w:sz w:val="24"/>
        </w:rPr>
        <w:t xml:space="preserve">Email: </w:t>
      </w:r>
      <w:hyperlink r:id="rId8" w:history="1">
        <w:r w:rsidRPr="0099532A">
          <w:rPr>
            <w:rStyle w:val="Hyperlink"/>
            <w:sz w:val="24"/>
          </w:rPr>
          <w:t>wec.yorku@gmail.com</w:t>
        </w:r>
      </w:hyperlink>
    </w:p>
    <w:p w:rsidR="00791CF4" w:rsidRPr="00791CF4" w:rsidRDefault="00791CF4" w:rsidP="00791CF4">
      <w:pPr>
        <w:tabs>
          <w:tab w:val="center" w:pos="4680"/>
          <w:tab w:val="right" w:pos="9360"/>
        </w:tabs>
        <w:jc w:val="center"/>
        <w:rPr>
          <w:rStyle w:val="Strong"/>
          <w:b w:val="0"/>
          <w:sz w:val="24"/>
        </w:rPr>
      </w:pPr>
      <w:r>
        <w:rPr>
          <w:rStyle w:val="Strong"/>
          <w:sz w:val="24"/>
        </w:rPr>
        <w:t xml:space="preserve">Website: </w:t>
      </w:r>
      <w:r>
        <w:rPr>
          <w:rStyle w:val="Strong"/>
          <w:b w:val="0"/>
          <w:sz w:val="24"/>
        </w:rPr>
        <w:t>http://wec.club.yorku.ca</w:t>
      </w:r>
    </w:p>
    <w:p w:rsidR="00791CF4" w:rsidRDefault="00791CF4" w:rsidP="00791CF4">
      <w:pPr>
        <w:tabs>
          <w:tab w:val="center" w:pos="4680"/>
          <w:tab w:val="right" w:pos="9360"/>
        </w:tabs>
        <w:jc w:val="center"/>
        <w:rPr>
          <w:rStyle w:val="Strong"/>
          <w:b w:val="0"/>
          <w:sz w:val="24"/>
        </w:rPr>
      </w:pPr>
      <w:r>
        <w:rPr>
          <w:rStyle w:val="Strong"/>
          <w:sz w:val="24"/>
        </w:rPr>
        <w:t xml:space="preserve">Facebook: </w:t>
      </w:r>
      <w:hyperlink r:id="rId9" w:history="1">
        <w:r w:rsidRPr="0099532A">
          <w:rPr>
            <w:rStyle w:val="Hyperlink"/>
            <w:sz w:val="24"/>
          </w:rPr>
          <w:t>http://facebook.com/wecyorku</w:t>
        </w:r>
      </w:hyperlink>
    </w:p>
    <w:p w:rsidR="00791CF4" w:rsidRPr="00791CF4" w:rsidRDefault="00791CF4" w:rsidP="00791CF4">
      <w:pPr>
        <w:tabs>
          <w:tab w:val="center" w:pos="4680"/>
          <w:tab w:val="right" w:pos="9360"/>
        </w:tabs>
        <w:jc w:val="center"/>
        <w:rPr>
          <w:rStyle w:val="Strong"/>
          <w:b w:val="0"/>
          <w:sz w:val="24"/>
        </w:rPr>
      </w:pPr>
      <w:r>
        <w:rPr>
          <w:rStyle w:val="Strong"/>
          <w:sz w:val="24"/>
        </w:rPr>
        <w:t xml:space="preserve">Twitter: </w:t>
      </w:r>
      <w:r>
        <w:rPr>
          <w:rStyle w:val="Strong"/>
          <w:b w:val="0"/>
          <w:sz w:val="24"/>
        </w:rPr>
        <w:t>@</w:t>
      </w:r>
      <w:proofErr w:type="spellStart"/>
      <w:r>
        <w:rPr>
          <w:rStyle w:val="Strong"/>
          <w:b w:val="0"/>
          <w:sz w:val="24"/>
        </w:rPr>
        <w:t>YorkUWomen</w:t>
      </w:r>
      <w:proofErr w:type="spellEnd"/>
    </w:p>
    <w:p w:rsidR="00791CF4" w:rsidRDefault="00791CF4" w:rsidP="009041A2">
      <w:pPr>
        <w:tabs>
          <w:tab w:val="center" w:pos="4680"/>
          <w:tab w:val="right" w:pos="9360"/>
        </w:tabs>
        <w:rPr>
          <w:rStyle w:val="Strong"/>
          <w:b w:val="0"/>
          <w:sz w:val="24"/>
        </w:rPr>
      </w:pPr>
    </w:p>
    <w:p w:rsidR="009041A2" w:rsidRPr="009041A2" w:rsidRDefault="009041A2" w:rsidP="009041A2">
      <w:pPr>
        <w:tabs>
          <w:tab w:val="center" w:pos="4680"/>
          <w:tab w:val="right" w:pos="9360"/>
        </w:tabs>
        <w:rPr>
          <w:rStyle w:val="Strong"/>
          <w:b w:val="0"/>
          <w:sz w:val="24"/>
        </w:rPr>
      </w:pPr>
    </w:p>
    <w:p w:rsidR="00791CF4" w:rsidRDefault="00791CF4" w:rsidP="0069135C">
      <w:pPr>
        <w:rPr>
          <w:rStyle w:val="Strong"/>
          <w:b w:val="0"/>
          <w:sz w:val="28"/>
        </w:rPr>
      </w:pPr>
    </w:p>
    <w:p w:rsidR="001416DF" w:rsidRPr="00791CF4" w:rsidRDefault="001416DF" w:rsidP="0069135C">
      <w:pPr>
        <w:rPr>
          <w:rFonts w:eastAsia="Century Gothic" w:cs="Century Gothic"/>
          <w:b/>
          <w:sz w:val="32"/>
          <w:u w:val="single"/>
        </w:rPr>
      </w:pPr>
      <w:r w:rsidRPr="00791CF4">
        <w:rPr>
          <w:rFonts w:eastAsia="Century Gothic" w:cs="Century Gothic"/>
          <w:b/>
          <w:sz w:val="28"/>
          <w:u w:val="single"/>
        </w:rPr>
        <w:lastRenderedPageBreak/>
        <w:t>Steps to Apply</w:t>
      </w:r>
    </w:p>
    <w:p w:rsidR="001416DF" w:rsidRPr="00791CF4" w:rsidRDefault="001416DF" w:rsidP="001416DF">
      <w:pPr>
        <w:numPr>
          <w:ilvl w:val="0"/>
          <w:numId w:val="1"/>
        </w:numPr>
        <w:tabs>
          <w:tab w:val="center" w:pos="4680"/>
          <w:tab w:val="right" w:pos="9360"/>
        </w:tabs>
        <w:ind w:left="720" w:hanging="360"/>
        <w:rPr>
          <w:rFonts w:eastAsia="Arial" w:cs="Arial"/>
          <w:sz w:val="24"/>
        </w:rPr>
      </w:pPr>
      <w:r w:rsidRPr="00791CF4">
        <w:rPr>
          <w:rFonts w:eastAsia="Arial" w:cs="Arial"/>
          <w:sz w:val="24"/>
        </w:rPr>
        <w:t>Position descriptions are on page 4</w:t>
      </w:r>
      <w:r w:rsidR="00196621">
        <w:rPr>
          <w:rFonts w:eastAsia="Arial" w:cs="Arial"/>
          <w:sz w:val="24"/>
        </w:rPr>
        <w:t xml:space="preserve"> and 5</w:t>
      </w:r>
    </w:p>
    <w:p w:rsidR="001416DF" w:rsidRPr="00791CF4" w:rsidRDefault="00791CF4" w:rsidP="001416DF">
      <w:pPr>
        <w:numPr>
          <w:ilvl w:val="0"/>
          <w:numId w:val="1"/>
        </w:numPr>
        <w:tabs>
          <w:tab w:val="center" w:pos="4680"/>
          <w:tab w:val="right" w:pos="9360"/>
        </w:tabs>
        <w:ind w:left="720" w:hanging="360"/>
        <w:rPr>
          <w:rFonts w:eastAsia="Arial" w:cs="Arial"/>
          <w:sz w:val="24"/>
        </w:rPr>
      </w:pPr>
      <w:r w:rsidRPr="00791CF4">
        <w:rPr>
          <w:rFonts w:eastAsia="Arial" w:cs="Arial"/>
          <w:sz w:val="24"/>
        </w:rPr>
        <w:t xml:space="preserve">Email applications </w:t>
      </w:r>
      <w:r w:rsidR="001416DF" w:rsidRPr="00791CF4">
        <w:rPr>
          <w:rFonts w:eastAsia="Arial" w:cs="Arial"/>
          <w:sz w:val="24"/>
        </w:rPr>
        <w:t xml:space="preserve">to </w:t>
      </w:r>
      <w:hyperlink r:id="rId10">
        <w:r w:rsidR="001416DF" w:rsidRPr="00791CF4">
          <w:rPr>
            <w:rFonts w:eastAsia="Arial" w:cs="Arial"/>
            <w:b/>
            <w:sz w:val="24"/>
            <w:u w:val="single"/>
          </w:rPr>
          <w:t>wec.elections@gmail.com</w:t>
        </w:r>
      </w:hyperlink>
      <w:r w:rsidR="001416DF" w:rsidRPr="00791CF4">
        <w:rPr>
          <w:rFonts w:eastAsia="Arial" w:cs="Arial"/>
          <w:b/>
          <w:sz w:val="24"/>
        </w:rPr>
        <w:t xml:space="preserve"> </w:t>
      </w:r>
      <w:r w:rsidR="001416DF" w:rsidRPr="00791CF4">
        <w:rPr>
          <w:rFonts w:eastAsia="Arial" w:cs="Arial"/>
          <w:sz w:val="24"/>
        </w:rPr>
        <w:t xml:space="preserve">with the heading “WEC Executive Team Application” no later than </w:t>
      </w:r>
      <w:r w:rsidR="001416DF" w:rsidRPr="00791CF4">
        <w:rPr>
          <w:rFonts w:eastAsia="Arial" w:cs="Arial"/>
          <w:b/>
          <w:sz w:val="24"/>
        </w:rPr>
        <w:t>Saturday, March 29</w:t>
      </w:r>
      <w:r w:rsidR="001416DF" w:rsidRPr="00791CF4">
        <w:rPr>
          <w:rFonts w:eastAsia="Arial" w:cs="Arial"/>
          <w:sz w:val="24"/>
        </w:rPr>
        <w:t xml:space="preserve"> </w:t>
      </w:r>
      <w:r w:rsidR="001416DF" w:rsidRPr="00196621">
        <w:rPr>
          <w:rFonts w:eastAsia="Arial" w:cs="Arial"/>
          <w:b/>
          <w:sz w:val="24"/>
        </w:rPr>
        <w:t xml:space="preserve">at </w:t>
      </w:r>
      <w:r w:rsidR="001416DF" w:rsidRPr="00791CF4">
        <w:rPr>
          <w:rFonts w:eastAsia="Arial" w:cs="Arial"/>
          <w:b/>
          <w:sz w:val="24"/>
        </w:rPr>
        <w:t>11:59pm</w:t>
      </w:r>
      <w:r w:rsidR="001416DF" w:rsidRPr="00791CF4">
        <w:rPr>
          <w:rFonts w:eastAsia="Arial" w:cs="Arial"/>
          <w:sz w:val="24"/>
        </w:rPr>
        <w:t xml:space="preserve">. </w:t>
      </w:r>
      <w:r w:rsidR="001416DF" w:rsidRPr="00196621">
        <w:rPr>
          <w:rFonts w:eastAsia="Arial" w:cs="Arial"/>
          <w:b/>
          <w:sz w:val="24"/>
        </w:rPr>
        <w:t>Please attach a copy of your resume as well.</w:t>
      </w:r>
    </w:p>
    <w:p w:rsidR="001416DF" w:rsidRDefault="00196621" w:rsidP="001416DF">
      <w:pPr>
        <w:numPr>
          <w:ilvl w:val="0"/>
          <w:numId w:val="1"/>
        </w:numPr>
        <w:tabs>
          <w:tab w:val="center" w:pos="4680"/>
          <w:tab w:val="right" w:pos="9360"/>
        </w:tabs>
        <w:ind w:left="720" w:hanging="360"/>
        <w:rPr>
          <w:rFonts w:eastAsia="Arial" w:cs="Arial"/>
          <w:sz w:val="24"/>
        </w:rPr>
      </w:pPr>
      <w:r>
        <w:rPr>
          <w:rFonts w:eastAsia="Arial" w:cs="Arial"/>
          <w:sz w:val="24"/>
        </w:rPr>
        <w:t xml:space="preserve">All applicants applying for a position </w:t>
      </w:r>
      <w:r w:rsidRPr="00196621">
        <w:rPr>
          <w:rFonts w:eastAsia="Arial" w:cs="Arial"/>
          <w:sz w:val="24"/>
          <w:u w:val="single"/>
        </w:rPr>
        <w:t>other than President</w:t>
      </w:r>
      <w:r>
        <w:rPr>
          <w:rFonts w:eastAsia="Arial" w:cs="Arial"/>
          <w:sz w:val="24"/>
        </w:rPr>
        <w:t xml:space="preserve"> will be interviewed. </w:t>
      </w:r>
      <w:r w:rsidR="001416DF" w:rsidRPr="00196621">
        <w:rPr>
          <w:rFonts w:eastAsia="Arial" w:cs="Arial"/>
          <w:sz w:val="24"/>
        </w:rPr>
        <w:t>For</w:t>
      </w:r>
      <w:r w:rsidR="001416DF" w:rsidRPr="00791CF4">
        <w:rPr>
          <w:rFonts w:eastAsia="Arial" w:cs="Arial"/>
          <w:sz w:val="24"/>
        </w:rPr>
        <w:t xml:space="preserve"> those invited for an interview, interviews</w:t>
      </w:r>
      <w:r>
        <w:rPr>
          <w:rFonts w:eastAsia="Arial" w:cs="Arial"/>
          <w:sz w:val="24"/>
        </w:rPr>
        <w:t xml:space="preserve"> </w:t>
      </w:r>
      <w:r w:rsidR="001416DF" w:rsidRPr="00791CF4">
        <w:rPr>
          <w:rFonts w:eastAsia="Arial" w:cs="Arial"/>
          <w:sz w:val="24"/>
        </w:rPr>
        <w:t xml:space="preserve">will take place on </w:t>
      </w:r>
      <w:r w:rsidR="0069135C" w:rsidRPr="00791CF4">
        <w:rPr>
          <w:rFonts w:eastAsia="Arial" w:cs="Arial"/>
          <w:b/>
          <w:sz w:val="24"/>
        </w:rPr>
        <w:t>Thursday April 3 from 11:30AM-1:00PM</w:t>
      </w:r>
      <w:r w:rsidR="001416DF" w:rsidRPr="00791CF4">
        <w:rPr>
          <w:rFonts w:eastAsia="Arial" w:cs="Arial"/>
          <w:b/>
          <w:sz w:val="24"/>
        </w:rPr>
        <w:t xml:space="preserve"> and Friday April 4 from 11:30AM-2:00PM. In the bod</w:t>
      </w:r>
      <w:r w:rsidR="004B03E1">
        <w:rPr>
          <w:rFonts w:eastAsia="Arial" w:cs="Arial"/>
          <w:b/>
          <w:sz w:val="24"/>
        </w:rPr>
        <w:t xml:space="preserve">y of your email, please indicate </w:t>
      </w:r>
      <w:r w:rsidR="001416DF" w:rsidRPr="00791CF4">
        <w:rPr>
          <w:rFonts w:eastAsia="Arial" w:cs="Arial"/>
          <w:b/>
          <w:sz w:val="24"/>
        </w:rPr>
        <w:t>when you are available during these time periods.</w:t>
      </w:r>
      <w:r w:rsidR="001416DF" w:rsidRPr="00791CF4">
        <w:rPr>
          <w:rFonts w:eastAsia="Arial" w:cs="Arial"/>
          <w:sz w:val="24"/>
        </w:rPr>
        <w:t xml:space="preserve"> </w:t>
      </w:r>
      <w:r>
        <w:rPr>
          <w:rFonts w:eastAsia="Arial" w:cs="Arial"/>
          <w:sz w:val="24"/>
        </w:rPr>
        <w:t>In</w:t>
      </w:r>
      <w:r w:rsidR="00C850CA">
        <w:rPr>
          <w:rFonts w:eastAsia="Arial" w:cs="Arial"/>
          <w:sz w:val="24"/>
        </w:rPr>
        <w:t xml:space="preserve">terviews will be maximum </w:t>
      </w:r>
      <w:r>
        <w:rPr>
          <w:rFonts w:eastAsia="Arial" w:cs="Arial"/>
          <w:sz w:val="24"/>
        </w:rPr>
        <w:t>10-15 minutes.</w:t>
      </w:r>
    </w:p>
    <w:p w:rsidR="00196621" w:rsidRPr="00791CF4" w:rsidRDefault="00196621" w:rsidP="001416DF">
      <w:pPr>
        <w:numPr>
          <w:ilvl w:val="0"/>
          <w:numId w:val="1"/>
        </w:numPr>
        <w:tabs>
          <w:tab w:val="center" w:pos="4680"/>
          <w:tab w:val="right" w:pos="9360"/>
        </w:tabs>
        <w:ind w:left="720" w:hanging="360"/>
        <w:rPr>
          <w:rFonts w:eastAsia="Arial" w:cs="Arial"/>
          <w:sz w:val="24"/>
        </w:rPr>
      </w:pPr>
      <w:r>
        <w:rPr>
          <w:rFonts w:eastAsia="Arial" w:cs="Arial"/>
          <w:sz w:val="24"/>
        </w:rPr>
        <w:t xml:space="preserve">For applicants applying to be </w:t>
      </w:r>
      <w:r w:rsidRPr="00196621">
        <w:rPr>
          <w:rFonts w:eastAsia="Arial" w:cs="Arial"/>
          <w:sz w:val="24"/>
          <w:u w:val="single"/>
        </w:rPr>
        <w:t>President</w:t>
      </w:r>
      <w:r>
        <w:rPr>
          <w:rFonts w:eastAsia="Arial" w:cs="Arial"/>
          <w:sz w:val="24"/>
        </w:rPr>
        <w:t xml:space="preserve">, the 2014-2015 President will be elected on </w:t>
      </w:r>
      <w:r w:rsidR="003712C6">
        <w:rPr>
          <w:rFonts w:eastAsia="Arial" w:cs="Arial"/>
          <w:b/>
          <w:sz w:val="24"/>
        </w:rPr>
        <w:t>Monday, March 31 from 6:00PM-7:00PM in Student Center Room 307</w:t>
      </w:r>
      <w:r>
        <w:rPr>
          <w:rFonts w:eastAsia="Arial" w:cs="Arial"/>
          <w:b/>
          <w:sz w:val="24"/>
        </w:rPr>
        <w:t xml:space="preserve">. </w:t>
      </w:r>
      <w:r>
        <w:rPr>
          <w:rFonts w:eastAsia="Arial" w:cs="Arial"/>
          <w:sz w:val="24"/>
        </w:rPr>
        <w:t xml:space="preserve">Candidates will give a 1-2 minute speech outlining the reasons why they are the ideal candidate for the position, followed by an anonymous vote by </w:t>
      </w:r>
      <w:r w:rsidR="003712C6">
        <w:rPr>
          <w:rFonts w:eastAsia="Arial" w:cs="Arial"/>
          <w:sz w:val="24"/>
        </w:rPr>
        <w:t>WEC members that are present</w:t>
      </w:r>
      <w:r>
        <w:rPr>
          <w:rFonts w:eastAsia="Arial" w:cs="Arial"/>
          <w:sz w:val="24"/>
        </w:rPr>
        <w:t xml:space="preserve">. If you are not available during this time, please email </w:t>
      </w:r>
      <w:hyperlink r:id="rId11" w:history="1">
        <w:r w:rsidRPr="005B063E">
          <w:rPr>
            <w:rStyle w:val="Hyperlink"/>
            <w:rFonts w:eastAsia="Arial" w:cs="Arial"/>
            <w:b/>
            <w:color w:val="auto"/>
            <w:sz w:val="24"/>
          </w:rPr>
          <w:t>wec.elections@gmail.com</w:t>
        </w:r>
      </w:hyperlink>
      <w:r>
        <w:rPr>
          <w:rFonts w:eastAsia="Arial" w:cs="Arial"/>
          <w:sz w:val="24"/>
        </w:rPr>
        <w:t xml:space="preserve"> as soon as possible to make alternate arrangements.</w:t>
      </w:r>
    </w:p>
    <w:p w:rsidR="001416DF" w:rsidRDefault="001416DF" w:rsidP="001416DF">
      <w:pPr>
        <w:pBdr>
          <w:bottom w:val="single" w:sz="6" w:space="1" w:color="auto"/>
        </w:pBdr>
        <w:tabs>
          <w:tab w:val="center" w:pos="4680"/>
          <w:tab w:val="right" w:pos="9360"/>
        </w:tabs>
        <w:rPr>
          <w:rFonts w:eastAsia="Arial" w:cs="Arial"/>
          <w:sz w:val="24"/>
        </w:rPr>
      </w:pPr>
      <w:r w:rsidRPr="00791CF4">
        <w:rPr>
          <w:rFonts w:eastAsia="Arial" w:cs="Arial"/>
          <w:b/>
          <w:sz w:val="24"/>
        </w:rPr>
        <w:t>Note</w:t>
      </w:r>
      <w:r w:rsidRPr="00791CF4">
        <w:rPr>
          <w:rFonts w:eastAsia="Arial" w:cs="Arial"/>
          <w:sz w:val="24"/>
        </w:rPr>
        <w:t>: If for some reason you cannot attend the interviews</w:t>
      </w:r>
      <w:r w:rsidR="00196621">
        <w:rPr>
          <w:rFonts w:eastAsia="Arial" w:cs="Arial"/>
          <w:sz w:val="24"/>
        </w:rPr>
        <w:t xml:space="preserve"> during the above times</w:t>
      </w:r>
      <w:r w:rsidRPr="00791CF4">
        <w:rPr>
          <w:rFonts w:eastAsia="Arial" w:cs="Arial"/>
          <w:sz w:val="24"/>
        </w:rPr>
        <w:t xml:space="preserve">, you must contact </w:t>
      </w:r>
      <w:hyperlink r:id="rId12">
        <w:r w:rsidRPr="00791CF4">
          <w:rPr>
            <w:rFonts w:eastAsia="Arial" w:cs="Arial"/>
            <w:b/>
            <w:sz w:val="24"/>
            <w:u w:val="single"/>
          </w:rPr>
          <w:t>wec.elections@gmail.com</w:t>
        </w:r>
      </w:hyperlink>
      <w:r w:rsidRPr="00791CF4">
        <w:rPr>
          <w:rFonts w:eastAsia="Arial" w:cs="Arial"/>
          <w:sz w:val="24"/>
        </w:rPr>
        <w:t xml:space="preserve"> to make alternate arrangements (i.e. different time, Skype interview, etc</w:t>
      </w:r>
      <w:r w:rsidR="00196621">
        <w:rPr>
          <w:rFonts w:eastAsia="Arial" w:cs="Arial"/>
          <w:sz w:val="24"/>
        </w:rPr>
        <w:t>.</w:t>
      </w:r>
      <w:r w:rsidRPr="00791CF4">
        <w:rPr>
          <w:rFonts w:eastAsia="Arial" w:cs="Arial"/>
          <w:sz w:val="24"/>
        </w:rPr>
        <w:t>).</w:t>
      </w:r>
      <w:bookmarkStart w:id="0" w:name="_GoBack"/>
      <w:bookmarkEnd w:id="0"/>
    </w:p>
    <w:p w:rsidR="005B063E" w:rsidRDefault="005B063E" w:rsidP="001416DF">
      <w:pPr>
        <w:pBdr>
          <w:bottom w:val="single" w:sz="6" w:space="1" w:color="auto"/>
        </w:pBdr>
        <w:tabs>
          <w:tab w:val="center" w:pos="4680"/>
          <w:tab w:val="right" w:pos="9360"/>
        </w:tabs>
        <w:rPr>
          <w:rFonts w:eastAsia="Arial" w:cs="Arial"/>
          <w:sz w:val="24"/>
        </w:rPr>
      </w:pPr>
    </w:p>
    <w:p w:rsidR="005B063E" w:rsidRPr="00791CF4" w:rsidRDefault="005B063E" w:rsidP="001416DF">
      <w:pPr>
        <w:tabs>
          <w:tab w:val="center" w:pos="4680"/>
          <w:tab w:val="right" w:pos="9360"/>
        </w:tabs>
        <w:rPr>
          <w:rFonts w:eastAsia="Arial" w:cs="Arial"/>
          <w:sz w:val="24"/>
        </w:rPr>
      </w:pPr>
    </w:p>
    <w:p w:rsidR="007A5720" w:rsidRDefault="007A5720" w:rsidP="001416DF">
      <w:pPr>
        <w:tabs>
          <w:tab w:val="center" w:pos="4680"/>
          <w:tab w:val="right" w:pos="9360"/>
        </w:tabs>
        <w:rPr>
          <w:rFonts w:eastAsia="Century Gothic" w:cs="Century Gothic"/>
          <w:b/>
          <w:sz w:val="28"/>
          <w:u w:val="single"/>
        </w:rPr>
      </w:pPr>
    </w:p>
    <w:p w:rsidR="007A5720" w:rsidRDefault="007A5720" w:rsidP="001416DF">
      <w:pPr>
        <w:tabs>
          <w:tab w:val="center" w:pos="4680"/>
          <w:tab w:val="right" w:pos="9360"/>
        </w:tabs>
        <w:rPr>
          <w:rFonts w:eastAsia="Century Gothic" w:cs="Century Gothic"/>
          <w:b/>
          <w:sz w:val="28"/>
          <w:u w:val="single"/>
        </w:rPr>
      </w:pPr>
    </w:p>
    <w:p w:rsidR="007A5720" w:rsidRDefault="007A5720" w:rsidP="001416DF">
      <w:pPr>
        <w:tabs>
          <w:tab w:val="center" w:pos="4680"/>
          <w:tab w:val="right" w:pos="9360"/>
        </w:tabs>
        <w:rPr>
          <w:rFonts w:eastAsia="Century Gothic" w:cs="Century Gothic"/>
          <w:b/>
          <w:sz w:val="28"/>
          <w:u w:val="single"/>
        </w:rPr>
      </w:pPr>
    </w:p>
    <w:p w:rsidR="007A5720" w:rsidRDefault="007A5720" w:rsidP="001416DF">
      <w:pPr>
        <w:tabs>
          <w:tab w:val="center" w:pos="4680"/>
          <w:tab w:val="right" w:pos="9360"/>
        </w:tabs>
        <w:rPr>
          <w:rFonts w:eastAsia="Century Gothic" w:cs="Century Gothic"/>
          <w:b/>
          <w:sz w:val="28"/>
          <w:u w:val="single"/>
        </w:rPr>
      </w:pPr>
    </w:p>
    <w:p w:rsidR="001416DF" w:rsidRPr="00791CF4" w:rsidRDefault="001416DF" w:rsidP="001416DF">
      <w:pPr>
        <w:tabs>
          <w:tab w:val="center" w:pos="4680"/>
          <w:tab w:val="right" w:pos="9360"/>
        </w:tabs>
        <w:rPr>
          <w:rFonts w:eastAsia="Century Gothic" w:cs="Century Gothic"/>
          <w:b/>
          <w:sz w:val="28"/>
          <w:u w:val="single"/>
        </w:rPr>
      </w:pPr>
      <w:r w:rsidRPr="00791CF4">
        <w:rPr>
          <w:rFonts w:eastAsia="Century Gothic" w:cs="Century Gothic"/>
          <w:b/>
          <w:sz w:val="28"/>
          <w:u w:val="single"/>
        </w:rPr>
        <w:lastRenderedPageBreak/>
        <w:t>Part 1: General Information</w:t>
      </w:r>
    </w:p>
    <w:p w:rsidR="001416DF" w:rsidRPr="00791CF4" w:rsidRDefault="001416DF" w:rsidP="001416DF">
      <w:pPr>
        <w:tabs>
          <w:tab w:val="center" w:pos="4680"/>
          <w:tab w:val="right" w:pos="9360"/>
        </w:tabs>
        <w:rPr>
          <w:rFonts w:eastAsia="Arial" w:cs="Arial"/>
          <w:b/>
          <w:sz w:val="24"/>
        </w:rPr>
      </w:pPr>
      <w:r w:rsidRPr="00791CF4">
        <w:rPr>
          <w:rFonts w:eastAsia="Arial" w:cs="Arial"/>
          <w:b/>
          <w:sz w:val="24"/>
        </w:rPr>
        <w:t>Full name:</w:t>
      </w:r>
      <w:r w:rsidR="00791CF4" w:rsidRPr="00791CF4">
        <w:rPr>
          <w:rFonts w:eastAsia="Arial" w:cs="Arial"/>
          <w:sz w:val="24"/>
        </w:rPr>
        <w:t xml:space="preserve">                                           </w:t>
      </w:r>
      <w:r w:rsidRPr="00791CF4">
        <w:rPr>
          <w:rFonts w:eastAsia="Arial" w:cs="Arial"/>
          <w:b/>
          <w:sz w:val="24"/>
        </w:rPr>
        <w:t>Student number:</w:t>
      </w:r>
      <w:r w:rsidR="00791CF4" w:rsidRPr="00791CF4">
        <w:rPr>
          <w:rFonts w:eastAsia="Arial" w:cs="Arial"/>
          <w:b/>
          <w:sz w:val="24"/>
        </w:rPr>
        <w:tab/>
        <w:t xml:space="preserve">                                    Phone number:</w:t>
      </w:r>
    </w:p>
    <w:p w:rsidR="001416DF" w:rsidRPr="00791CF4" w:rsidRDefault="001416DF" w:rsidP="001416DF">
      <w:pPr>
        <w:tabs>
          <w:tab w:val="center" w:pos="4680"/>
          <w:tab w:val="right" w:pos="9360"/>
        </w:tabs>
        <w:rPr>
          <w:rFonts w:eastAsia="Arial" w:cs="Arial"/>
          <w:b/>
          <w:i/>
          <w:sz w:val="24"/>
        </w:rPr>
      </w:pPr>
      <w:r w:rsidRPr="00791CF4">
        <w:rPr>
          <w:rFonts w:eastAsia="Arial" w:cs="Arial"/>
          <w:b/>
          <w:sz w:val="24"/>
        </w:rPr>
        <w:t xml:space="preserve">Preferred position(s): </w:t>
      </w:r>
      <w:r w:rsidRPr="00791CF4">
        <w:rPr>
          <w:rFonts w:eastAsia="Arial" w:cs="Arial"/>
          <w:b/>
          <w:i/>
          <w:sz w:val="24"/>
        </w:rPr>
        <w:t>You may indicate up to 3 choices; number 1 being most desired.</w:t>
      </w:r>
    </w:p>
    <w:p w:rsidR="001416DF" w:rsidRPr="00791CF4" w:rsidRDefault="001416DF" w:rsidP="001416DF">
      <w:pPr>
        <w:tabs>
          <w:tab w:val="center" w:pos="4680"/>
          <w:tab w:val="right" w:pos="9360"/>
        </w:tabs>
        <w:rPr>
          <w:rFonts w:eastAsia="Arial" w:cs="Arial"/>
          <w:sz w:val="24"/>
        </w:rPr>
      </w:pPr>
      <w:r w:rsidRPr="00791CF4">
        <w:rPr>
          <w:rFonts w:eastAsia="Arial" w:cs="Arial"/>
          <w:sz w:val="24"/>
        </w:rPr>
        <w:t>1.</w:t>
      </w:r>
      <w:r w:rsidR="00791CF4" w:rsidRPr="00791CF4">
        <w:rPr>
          <w:rFonts w:eastAsia="Arial" w:cs="Arial"/>
          <w:sz w:val="24"/>
        </w:rPr>
        <w:t xml:space="preserve">                                                                      </w:t>
      </w:r>
      <w:r w:rsidRPr="00791CF4">
        <w:rPr>
          <w:rFonts w:eastAsia="Arial" w:cs="Arial"/>
          <w:sz w:val="24"/>
        </w:rPr>
        <w:t>2.</w:t>
      </w:r>
      <w:r w:rsidR="00791CF4" w:rsidRPr="00791CF4">
        <w:rPr>
          <w:rFonts w:eastAsia="Arial" w:cs="Arial"/>
          <w:sz w:val="24"/>
        </w:rPr>
        <w:tab/>
        <w:t xml:space="preserve">                                                                     </w:t>
      </w:r>
      <w:r w:rsidRPr="00791CF4">
        <w:rPr>
          <w:rFonts w:eastAsia="Arial" w:cs="Arial"/>
          <w:sz w:val="24"/>
        </w:rPr>
        <w:t>3.</w:t>
      </w:r>
    </w:p>
    <w:p w:rsidR="001416DF" w:rsidRPr="00791CF4" w:rsidRDefault="001416DF" w:rsidP="001416DF">
      <w:pPr>
        <w:tabs>
          <w:tab w:val="center" w:pos="4680"/>
          <w:tab w:val="right" w:pos="9360"/>
        </w:tabs>
        <w:rPr>
          <w:rFonts w:eastAsia="Arial" w:cs="Arial"/>
          <w:b/>
          <w:sz w:val="24"/>
        </w:rPr>
      </w:pPr>
      <w:r w:rsidRPr="00791CF4">
        <w:rPr>
          <w:rFonts w:eastAsia="Arial" w:cs="Arial"/>
          <w:b/>
          <w:sz w:val="24"/>
        </w:rPr>
        <w:t>Program and year</w:t>
      </w:r>
      <w:r w:rsidR="00791CF4" w:rsidRPr="00791CF4">
        <w:rPr>
          <w:rFonts w:eastAsia="Arial" w:cs="Arial"/>
          <w:b/>
          <w:sz w:val="24"/>
        </w:rPr>
        <w:t xml:space="preserve"> (as of September 2014)</w:t>
      </w:r>
      <w:r w:rsidRPr="00791CF4">
        <w:rPr>
          <w:rFonts w:eastAsia="Arial" w:cs="Arial"/>
          <w:b/>
          <w:sz w:val="24"/>
        </w:rPr>
        <w:t>:</w:t>
      </w:r>
    </w:p>
    <w:p w:rsidR="001416DF" w:rsidRPr="00791CF4" w:rsidRDefault="001416DF" w:rsidP="001416DF">
      <w:pPr>
        <w:tabs>
          <w:tab w:val="center" w:pos="4680"/>
          <w:tab w:val="right" w:pos="9360"/>
        </w:tabs>
        <w:rPr>
          <w:rFonts w:eastAsia="Arial" w:cs="Arial"/>
          <w:i/>
          <w:sz w:val="24"/>
        </w:rPr>
      </w:pPr>
      <w:r w:rsidRPr="00791CF4">
        <w:rPr>
          <w:rFonts w:eastAsia="Arial" w:cs="Arial"/>
          <w:b/>
          <w:sz w:val="24"/>
        </w:rPr>
        <w:t>Email address</w:t>
      </w:r>
      <w:r w:rsidRPr="00791CF4">
        <w:rPr>
          <w:rFonts w:eastAsia="Arial" w:cs="Arial"/>
          <w:sz w:val="24"/>
        </w:rPr>
        <w:t xml:space="preserve"> (</w:t>
      </w:r>
      <w:r w:rsidRPr="00791CF4">
        <w:rPr>
          <w:rFonts w:eastAsia="Arial" w:cs="Arial"/>
          <w:i/>
          <w:sz w:val="24"/>
        </w:rPr>
        <w:t>Please ensure you provide the email that you check the most as this will be our primary method of communication):</w:t>
      </w:r>
    </w:p>
    <w:p w:rsidR="00791CF4" w:rsidRPr="009041A2" w:rsidRDefault="00791CF4" w:rsidP="001416DF">
      <w:pPr>
        <w:tabs>
          <w:tab w:val="center" w:pos="4680"/>
          <w:tab w:val="right" w:pos="9360"/>
        </w:tabs>
        <w:rPr>
          <w:rFonts w:eastAsia="Arial" w:cs="Arial"/>
        </w:rPr>
      </w:pPr>
    </w:p>
    <w:p w:rsidR="001416DF" w:rsidRPr="005B063E" w:rsidRDefault="001416DF" w:rsidP="001416DF">
      <w:pPr>
        <w:tabs>
          <w:tab w:val="center" w:pos="4680"/>
          <w:tab w:val="right" w:pos="9360"/>
        </w:tabs>
        <w:rPr>
          <w:rFonts w:eastAsia="Century Gothic" w:cs="Century Gothic"/>
          <w:sz w:val="28"/>
        </w:rPr>
      </w:pPr>
      <w:r w:rsidRPr="00791CF4">
        <w:rPr>
          <w:rFonts w:eastAsia="Century Gothic" w:cs="Century Gothic"/>
          <w:b/>
          <w:sz w:val="28"/>
          <w:u w:val="single"/>
        </w:rPr>
        <w:t>Part 2: Short Answer</w:t>
      </w:r>
      <w:r w:rsidR="005B063E">
        <w:rPr>
          <w:rFonts w:eastAsia="Century Gothic" w:cs="Century Gothic"/>
          <w:sz w:val="28"/>
        </w:rPr>
        <w:t xml:space="preserve"> – </w:t>
      </w:r>
      <w:r w:rsidR="005B063E" w:rsidRPr="005B063E">
        <w:rPr>
          <w:rFonts w:eastAsia="Century Gothic" w:cs="Century Gothic"/>
          <w:b/>
          <w:sz w:val="28"/>
        </w:rPr>
        <w:t>Maximum 200 words each question</w:t>
      </w:r>
    </w:p>
    <w:p w:rsidR="001416DF" w:rsidRPr="005B063E" w:rsidRDefault="001416DF" w:rsidP="001416DF">
      <w:pPr>
        <w:tabs>
          <w:tab w:val="center" w:pos="4680"/>
          <w:tab w:val="right" w:pos="9360"/>
        </w:tabs>
        <w:rPr>
          <w:rFonts w:eastAsia="Arial" w:cs="Arial"/>
          <w:b/>
          <w:sz w:val="24"/>
          <w:szCs w:val="24"/>
        </w:rPr>
      </w:pPr>
      <w:r w:rsidRPr="005B063E">
        <w:rPr>
          <w:rFonts w:eastAsia="Arial" w:cs="Arial"/>
          <w:b/>
          <w:sz w:val="24"/>
          <w:szCs w:val="24"/>
        </w:rPr>
        <w:t xml:space="preserve">1. Briefly describe yourself, </w:t>
      </w:r>
      <w:r w:rsidR="00791CF4" w:rsidRPr="005B063E">
        <w:rPr>
          <w:rFonts w:eastAsia="Arial" w:cs="Arial"/>
          <w:b/>
          <w:sz w:val="24"/>
          <w:szCs w:val="24"/>
        </w:rPr>
        <w:t xml:space="preserve">specifying </w:t>
      </w:r>
      <w:r w:rsidRPr="005B063E">
        <w:rPr>
          <w:rFonts w:eastAsia="Arial" w:cs="Arial"/>
          <w:b/>
          <w:sz w:val="24"/>
          <w:szCs w:val="24"/>
        </w:rPr>
        <w:t>any past experiences and skills that may be relevant to the position being applied for.</w:t>
      </w:r>
      <w:r w:rsidR="00196621">
        <w:rPr>
          <w:rFonts w:eastAsia="Arial" w:cs="Arial"/>
          <w:b/>
          <w:sz w:val="24"/>
          <w:szCs w:val="24"/>
        </w:rPr>
        <w:t xml:space="preserve"> If you have previously volunteered with WEC, please include it here as well.</w:t>
      </w:r>
      <w:r w:rsidRPr="005B063E">
        <w:rPr>
          <w:rFonts w:eastAsia="Arial" w:cs="Arial"/>
          <w:b/>
          <w:sz w:val="24"/>
          <w:szCs w:val="24"/>
        </w:rPr>
        <w:t xml:space="preserve"> </w:t>
      </w:r>
    </w:p>
    <w:p w:rsidR="00791CF4" w:rsidRDefault="00791CF4" w:rsidP="001416DF">
      <w:pPr>
        <w:tabs>
          <w:tab w:val="center" w:pos="4680"/>
          <w:tab w:val="right" w:pos="9360"/>
        </w:tabs>
        <w:rPr>
          <w:rFonts w:eastAsia="Arial" w:cs="Arial"/>
          <w:b/>
          <w:sz w:val="24"/>
          <w:szCs w:val="24"/>
        </w:rPr>
      </w:pPr>
      <w:r w:rsidRPr="005B063E">
        <w:rPr>
          <w:rFonts w:eastAsia="Arial" w:cs="Arial"/>
          <w:b/>
          <w:sz w:val="24"/>
          <w:szCs w:val="24"/>
        </w:rPr>
        <w:t xml:space="preserve">2. </w:t>
      </w:r>
      <w:r w:rsidR="005B063E" w:rsidRPr="005B063E">
        <w:rPr>
          <w:rFonts w:eastAsia="Arial" w:cs="Arial"/>
          <w:b/>
          <w:sz w:val="24"/>
          <w:szCs w:val="24"/>
        </w:rPr>
        <w:t>In your opinion, w</w:t>
      </w:r>
      <w:r w:rsidRPr="005B063E">
        <w:rPr>
          <w:rFonts w:eastAsia="Arial" w:cs="Arial"/>
          <w:b/>
          <w:sz w:val="24"/>
          <w:szCs w:val="24"/>
        </w:rPr>
        <w:t>hy is</w:t>
      </w:r>
      <w:r w:rsidR="005B063E" w:rsidRPr="005B063E">
        <w:rPr>
          <w:rFonts w:eastAsia="Arial" w:cs="Arial"/>
          <w:b/>
          <w:sz w:val="24"/>
          <w:szCs w:val="24"/>
        </w:rPr>
        <w:t xml:space="preserve"> women’s rights advocacy important</w:t>
      </w:r>
      <w:r w:rsidR="007D4CA4">
        <w:rPr>
          <w:rFonts w:eastAsia="Arial" w:cs="Arial"/>
          <w:b/>
          <w:sz w:val="24"/>
          <w:szCs w:val="24"/>
        </w:rPr>
        <w:t xml:space="preserve"> and necessary</w:t>
      </w:r>
      <w:r w:rsidR="005B063E" w:rsidRPr="005B063E">
        <w:rPr>
          <w:rFonts w:eastAsia="Arial" w:cs="Arial"/>
          <w:b/>
          <w:sz w:val="24"/>
          <w:szCs w:val="24"/>
        </w:rPr>
        <w:t xml:space="preserve"> today in Canada and around the world? </w:t>
      </w:r>
      <w:r w:rsidRPr="005B063E">
        <w:rPr>
          <w:rFonts w:eastAsia="Arial" w:cs="Arial"/>
          <w:b/>
          <w:sz w:val="24"/>
          <w:szCs w:val="24"/>
        </w:rPr>
        <w:t xml:space="preserve">  </w:t>
      </w:r>
    </w:p>
    <w:p w:rsidR="001416DF" w:rsidRPr="005B063E" w:rsidRDefault="005B063E" w:rsidP="005B063E">
      <w:pPr>
        <w:tabs>
          <w:tab w:val="center" w:pos="4680"/>
          <w:tab w:val="right" w:pos="9360"/>
        </w:tabs>
        <w:rPr>
          <w:rFonts w:eastAsia="Arial" w:cs="Arial"/>
          <w:b/>
          <w:sz w:val="24"/>
          <w:szCs w:val="24"/>
        </w:rPr>
      </w:pPr>
      <w:r w:rsidRPr="005B063E">
        <w:rPr>
          <w:rFonts w:eastAsia="Arial" w:cs="Arial"/>
          <w:b/>
          <w:sz w:val="24"/>
          <w:szCs w:val="24"/>
        </w:rPr>
        <w:t xml:space="preserve">3. </w:t>
      </w:r>
      <w:r w:rsidR="001416DF" w:rsidRPr="005B063E">
        <w:rPr>
          <w:rFonts w:eastAsia="Arial" w:cs="Arial"/>
          <w:b/>
          <w:sz w:val="24"/>
          <w:szCs w:val="24"/>
        </w:rPr>
        <w:t>Pr</w:t>
      </w:r>
      <w:r w:rsidRPr="005B063E">
        <w:rPr>
          <w:rFonts w:eastAsia="Arial" w:cs="Arial"/>
          <w:b/>
          <w:sz w:val="24"/>
          <w:szCs w:val="24"/>
        </w:rPr>
        <w:t xml:space="preserve">ovide an idea for one event including </w:t>
      </w:r>
      <w:r w:rsidR="001416DF" w:rsidRPr="005B063E">
        <w:rPr>
          <w:rFonts w:eastAsia="Arial" w:cs="Arial"/>
          <w:b/>
          <w:sz w:val="24"/>
          <w:szCs w:val="24"/>
        </w:rPr>
        <w:t>gene</w:t>
      </w:r>
      <w:r w:rsidRPr="005B063E">
        <w:rPr>
          <w:rFonts w:eastAsia="Arial" w:cs="Arial"/>
          <w:b/>
          <w:sz w:val="24"/>
          <w:szCs w:val="24"/>
        </w:rPr>
        <w:t>ral details (p</w:t>
      </w:r>
      <w:r w:rsidR="001416DF" w:rsidRPr="005B063E">
        <w:rPr>
          <w:rFonts w:eastAsia="Arial" w:cs="Arial"/>
          <w:b/>
          <w:sz w:val="24"/>
          <w:szCs w:val="24"/>
        </w:rPr>
        <w:t>urpose, exp</w:t>
      </w:r>
      <w:r w:rsidRPr="005B063E">
        <w:rPr>
          <w:rFonts w:eastAsia="Arial" w:cs="Arial"/>
          <w:b/>
          <w:sz w:val="24"/>
          <w:szCs w:val="24"/>
        </w:rPr>
        <w:t>ected attendance, approximate budget, etc.) and why you think this event would be important and beneficial for the campus. Example ideas: a seminar on a certain topic, a campaign, a fundraising event, and so on.</w:t>
      </w:r>
    </w:p>
    <w:p w:rsidR="001416DF" w:rsidRPr="005B063E" w:rsidRDefault="001416DF" w:rsidP="001416DF">
      <w:pPr>
        <w:tabs>
          <w:tab w:val="center" w:pos="4680"/>
          <w:tab w:val="right" w:pos="9360"/>
        </w:tabs>
        <w:jc w:val="center"/>
        <w:rPr>
          <w:rFonts w:eastAsia="Arial" w:cs="Arial"/>
          <w:b/>
          <w:sz w:val="24"/>
          <w:szCs w:val="24"/>
        </w:rPr>
      </w:pPr>
      <w:r w:rsidRPr="005B063E">
        <w:rPr>
          <w:rFonts w:eastAsia="Arial" w:cs="Arial"/>
          <w:b/>
          <w:sz w:val="24"/>
          <w:szCs w:val="24"/>
        </w:rPr>
        <w:t>Good luck!</w:t>
      </w:r>
    </w:p>
    <w:p w:rsidR="008F69DD" w:rsidRPr="009041A2" w:rsidRDefault="008F69DD" w:rsidP="008F69DD"/>
    <w:p w:rsidR="008F69DD" w:rsidRPr="009041A2" w:rsidRDefault="008F69DD" w:rsidP="008F69DD"/>
    <w:p w:rsidR="008F69DD" w:rsidRPr="009041A2" w:rsidRDefault="008F69DD" w:rsidP="008F69DD"/>
    <w:p w:rsidR="008F69DD" w:rsidRPr="009041A2" w:rsidRDefault="008F69DD" w:rsidP="008F69DD"/>
    <w:p w:rsidR="008F69DD" w:rsidRPr="005B063E" w:rsidRDefault="008F69DD" w:rsidP="008F69DD">
      <w:pPr>
        <w:pStyle w:val="Heading1"/>
        <w:spacing w:before="0"/>
        <w:jc w:val="both"/>
        <w:rPr>
          <w:rFonts w:asciiTheme="minorHAnsi" w:hAnsiTheme="minorHAnsi"/>
          <w:color w:val="auto"/>
          <w:u w:val="single"/>
        </w:rPr>
      </w:pPr>
      <w:r w:rsidRPr="005B063E">
        <w:rPr>
          <w:rFonts w:asciiTheme="minorHAnsi" w:hAnsiTheme="minorHAnsi"/>
          <w:color w:val="auto"/>
          <w:u w:val="single"/>
        </w:rPr>
        <w:lastRenderedPageBreak/>
        <w:t xml:space="preserve">Roles and Responsibilities of WEC Executive Positions </w:t>
      </w:r>
    </w:p>
    <w:p w:rsidR="008F69DD" w:rsidRPr="009041A2" w:rsidRDefault="008F69DD" w:rsidP="008F69DD">
      <w:pPr>
        <w:pStyle w:val="NoSpacing"/>
        <w:ind w:left="1440"/>
        <w:rPr>
          <w:rFonts w:cs="Arial"/>
          <w:sz w:val="24"/>
        </w:rPr>
      </w:pPr>
    </w:p>
    <w:p w:rsidR="008F69DD" w:rsidRPr="005B063E" w:rsidRDefault="003712C6" w:rsidP="008F69DD">
      <w:pPr>
        <w:pStyle w:val="ListParagraph"/>
        <w:numPr>
          <w:ilvl w:val="0"/>
          <w:numId w:val="5"/>
        </w:numPr>
        <w:rPr>
          <w:rFonts w:cs="Arial"/>
          <w:sz w:val="24"/>
        </w:rPr>
      </w:pPr>
      <w:r>
        <w:rPr>
          <w:rFonts w:cs="Arial"/>
          <w:b/>
          <w:sz w:val="24"/>
        </w:rPr>
        <w:t>President (1)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Managing the team and successful completion of projects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Maintaining positive team spirit and team cohesion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Meeting with internal and external contacts to represent WEC</w:t>
      </w:r>
    </w:p>
    <w:p w:rsidR="00B15110" w:rsidRPr="005B063E" w:rsidRDefault="00B15110" w:rsidP="00B15110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Organizing elections and club renewal procedure</w:t>
      </w:r>
    </w:p>
    <w:p w:rsidR="00B15110" w:rsidRPr="005B063E" w:rsidRDefault="00B15110" w:rsidP="00B15110">
      <w:pPr>
        <w:pStyle w:val="ListParagraph"/>
        <w:ind w:left="1440"/>
        <w:rPr>
          <w:rFonts w:cs="Arial"/>
          <w:sz w:val="24"/>
        </w:rPr>
      </w:pPr>
    </w:p>
    <w:p w:rsidR="008F69DD" w:rsidRPr="005B063E" w:rsidRDefault="003712C6" w:rsidP="008F69DD">
      <w:pPr>
        <w:pStyle w:val="ListParagraph"/>
        <w:numPr>
          <w:ilvl w:val="0"/>
          <w:numId w:val="5"/>
        </w:numPr>
        <w:rPr>
          <w:rFonts w:cs="Arial"/>
          <w:sz w:val="24"/>
        </w:rPr>
      </w:pPr>
      <w:r>
        <w:rPr>
          <w:rFonts w:cs="Arial"/>
          <w:b/>
          <w:sz w:val="24"/>
        </w:rPr>
        <w:t>Vice-President (1)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Help manage the WEC team while working with President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Deal with financial affairs – pre/post-funding with YFS, SCLD, College Funds, and grants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Budget and document for all WEC-related events &amp; campaigns</w:t>
      </w:r>
    </w:p>
    <w:p w:rsidR="00B15110" w:rsidRPr="005B063E" w:rsidRDefault="00B15110" w:rsidP="00B15110">
      <w:pPr>
        <w:pStyle w:val="ListParagraph"/>
        <w:ind w:left="1440"/>
        <w:rPr>
          <w:rFonts w:cs="Arial"/>
          <w:sz w:val="24"/>
        </w:rPr>
      </w:pPr>
    </w:p>
    <w:p w:rsidR="008F69DD" w:rsidRPr="005B063E" w:rsidRDefault="008F69DD" w:rsidP="008F69DD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5B063E">
        <w:rPr>
          <w:rFonts w:cs="Arial"/>
          <w:b/>
          <w:sz w:val="24"/>
        </w:rPr>
        <w:t>Internal Affairs Coordinator</w:t>
      </w:r>
      <w:r w:rsidR="009041A2" w:rsidRPr="005B063E">
        <w:rPr>
          <w:rFonts w:cs="Arial"/>
          <w:b/>
          <w:sz w:val="24"/>
        </w:rPr>
        <w:t xml:space="preserve"> (2</w:t>
      </w:r>
      <w:r w:rsidR="00B15110" w:rsidRPr="005B063E">
        <w:rPr>
          <w:rFonts w:cs="Arial"/>
          <w:b/>
          <w:sz w:val="24"/>
        </w:rPr>
        <w:t>)</w:t>
      </w:r>
    </w:p>
    <w:p w:rsidR="00196621" w:rsidRDefault="008F69DD" w:rsidP="00196621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Responsibl</w:t>
      </w:r>
      <w:r w:rsidR="00B15110" w:rsidRPr="005B063E">
        <w:rPr>
          <w:rFonts w:cs="Arial"/>
          <w:sz w:val="24"/>
        </w:rPr>
        <w:t xml:space="preserve">e for securing office space, </w:t>
      </w:r>
      <w:r w:rsidRPr="005B063E">
        <w:rPr>
          <w:rFonts w:cs="Arial"/>
          <w:sz w:val="24"/>
        </w:rPr>
        <w:t>booking venues for events</w:t>
      </w:r>
      <w:r w:rsidR="00B15110" w:rsidRPr="005B063E">
        <w:rPr>
          <w:rFonts w:cs="Arial"/>
          <w:sz w:val="24"/>
        </w:rPr>
        <w:t>/meetings, and tabling</w:t>
      </w:r>
      <w:r w:rsidR="00196621">
        <w:rPr>
          <w:rFonts w:cs="Arial"/>
          <w:sz w:val="24"/>
        </w:rPr>
        <w:t xml:space="preserve"> </w:t>
      </w:r>
    </w:p>
    <w:p w:rsidR="008F69DD" w:rsidRPr="00196621" w:rsidRDefault="008F69DD" w:rsidP="00196621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196621">
        <w:rPr>
          <w:rFonts w:cs="Arial"/>
          <w:sz w:val="24"/>
        </w:rPr>
        <w:t>For large-scale events – in charge of materials such as name tags, signs, etc.</w:t>
      </w:r>
    </w:p>
    <w:p w:rsidR="00B15110" w:rsidRPr="005B063E" w:rsidRDefault="00B15110" w:rsidP="00B15110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Recruiting and managing volunteers for WEC’s Annua</w:t>
      </w:r>
      <w:r w:rsidR="00196621">
        <w:rPr>
          <w:rFonts w:cs="Arial"/>
          <w:sz w:val="24"/>
        </w:rPr>
        <w:t>l Women’s Conference</w:t>
      </w:r>
    </w:p>
    <w:p w:rsidR="00B15110" w:rsidRPr="005B063E" w:rsidRDefault="00B15110" w:rsidP="00B15110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Helping President and VP with daily logistics</w:t>
      </w:r>
    </w:p>
    <w:p w:rsidR="00B15110" w:rsidRDefault="00B15110" w:rsidP="00196621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Taking meeting Minutes and emailing them out within 48 hours</w:t>
      </w:r>
    </w:p>
    <w:p w:rsidR="00196621" w:rsidRPr="00196621" w:rsidRDefault="00196621" w:rsidP="00196621">
      <w:pPr>
        <w:pStyle w:val="ListParagraph"/>
        <w:ind w:left="1440"/>
        <w:rPr>
          <w:rFonts w:cs="Arial"/>
          <w:sz w:val="24"/>
        </w:rPr>
      </w:pPr>
    </w:p>
    <w:p w:rsidR="008F69DD" w:rsidRPr="005B063E" w:rsidRDefault="008F69DD" w:rsidP="008F69DD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5B063E">
        <w:rPr>
          <w:rFonts w:cs="Arial"/>
          <w:b/>
          <w:sz w:val="24"/>
        </w:rPr>
        <w:t>External Affairs Coordinator</w:t>
      </w:r>
      <w:r w:rsidR="00B15110" w:rsidRPr="005B063E">
        <w:rPr>
          <w:rFonts w:cs="Arial"/>
          <w:b/>
          <w:sz w:val="24"/>
        </w:rPr>
        <w:t xml:space="preserve"> (2</w:t>
      </w:r>
      <w:r w:rsidRPr="005B063E">
        <w:rPr>
          <w:rFonts w:cs="Arial"/>
          <w:b/>
          <w:sz w:val="24"/>
        </w:rPr>
        <w:t>)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Contact speakers and sponsors for events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Point(s) of contact with all external contacts; including collaboration opportunities with external groups (ex: other universities, external women’s organizations)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Looking into sponsorship information for our club</w:t>
      </w:r>
    </w:p>
    <w:p w:rsidR="00B15110" w:rsidRDefault="00B15110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Revising WEC sponsorship package each year</w:t>
      </w:r>
    </w:p>
    <w:p w:rsidR="008F69DD" w:rsidRDefault="008F69DD" w:rsidP="00196621">
      <w:pPr>
        <w:rPr>
          <w:rFonts w:cs="Arial"/>
          <w:sz w:val="24"/>
        </w:rPr>
      </w:pPr>
    </w:p>
    <w:p w:rsidR="00ED0BF5" w:rsidRDefault="00ED0BF5" w:rsidP="00196621">
      <w:pPr>
        <w:rPr>
          <w:rFonts w:cs="Arial"/>
          <w:sz w:val="24"/>
        </w:rPr>
      </w:pPr>
    </w:p>
    <w:p w:rsidR="00ED0BF5" w:rsidRPr="00196621" w:rsidRDefault="00ED0BF5" w:rsidP="00196621">
      <w:pPr>
        <w:rPr>
          <w:rFonts w:cs="Arial"/>
          <w:sz w:val="24"/>
        </w:rPr>
      </w:pPr>
    </w:p>
    <w:p w:rsidR="008F69DD" w:rsidRPr="005B063E" w:rsidRDefault="008F69DD" w:rsidP="008F69DD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5B063E">
        <w:rPr>
          <w:rFonts w:cs="Arial"/>
          <w:b/>
          <w:sz w:val="24"/>
        </w:rPr>
        <w:lastRenderedPageBreak/>
        <w:t>Marketing Coordinator</w:t>
      </w:r>
      <w:r w:rsidR="00B15110" w:rsidRPr="005B063E">
        <w:rPr>
          <w:rFonts w:cs="Arial"/>
          <w:b/>
          <w:sz w:val="24"/>
        </w:rPr>
        <w:t xml:space="preserve"> (2</w:t>
      </w:r>
      <w:r w:rsidRPr="005B063E">
        <w:rPr>
          <w:rFonts w:cs="Arial"/>
          <w:b/>
          <w:sz w:val="24"/>
        </w:rPr>
        <w:t>)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 xml:space="preserve">Creating marketing strategies to reach a greater target audience at </w:t>
      </w:r>
      <w:proofErr w:type="spellStart"/>
      <w:r w:rsidRPr="005B063E">
        <w:rPr>
          <w:rFonts w:cs="Arial"/>
          <w:sz w:val="24"/>
        </w:rPr>
        <w:t>YorkU</w:t>
      </w:r>
      <w:proofErr w:type="spellEnd"/>
      <w:r w:rsidRPr="005B063E">
        <w:rPr>
          <w:rFonts w:cs="Arial"/>
          <w:sz w:val="24"/>
        </w:rPr>
        <w:t xml:space="preserve"> to promote WEC events 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 xml:space="preserve">Creating, managing, and advertising WEC and its events on WEC website, </w:t>
      </w:r>
      <w:proofErr w:type="spellStart"/>
      <w:r w:rsidRPr="005B063E">
        <w:rPr>
          <w:rFonts w:cs="Arial"/>
          <w:sz w:val="24"/>
        </w:rPr>
        <w:t>YUConnect</w:t>
      </w:r>
      <w:proofErr w:type="spellEnd"/>
      <w:r w:rsidRPr="005B063E">
        <w:rPr>
          <w:rFonts w:cs="Arial"/>
          <w:sz w:val="24"/>
        </w:rPr>
        <w:t>, FB and Twitter</w:t>
      </w:r>
    </w:p>
    <w:p w:rsidR="008F69DD" w:rsidRPr="005B063E" w:rsidRDefault="008F69DD" w:rsidP="008F69DD">
      <w:pPr>
        <w:pStyle w:val="ListParagraph"/>
        <w:numPr>
          <w:ilvl w:val="2"/>
          <w:numId w:val="5"/>
        </w:numPr>
        <w:rPr>
          <w:rFonts w:cs="Arial"/>
          <w:sz w:val="24"/>
        </w:rPr>
      </w:pPr>
      <w:proofErr w:type="gramStart"/>
      <w:r w:rsidRPr="005B063E">
        <w:rPr>
          <w:rFonts w:cs="Arial"/>
          <w:sz w:val="24"/>
        </w:rPr>
        <w:t>i.e</w:t>
      </w:r>
      <w:proofErr w:type="gramEnd"/>
      <w:r w:rsidRPr="005B063E">
        <w:rPr>
          <w:rFonts w:cs="Arial"/>
          <w:sz w:val="24"/>
        </w:rPr>
        <w:t>. posters, emails, social media updates, going to classes to speak about events, etc.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 xml:space="preserve">Search for platforms to promote WEC; including Excalibur (newspaper), CHRY (York Radio) and other </w:t>
      </w:r>
      <w:proofErr w:type="spellStart"/>
      <w:r w:rsidRPr="005B063E">
        <w:rPr>
          <w:rFonts w:cs="Arial"/>
          <w:sz w:val="24"/>
        </w:rPr>
        <w:t>YorkU</w:t>
      </w:r>
      <w:proofErr w:type="spellEnd"/>
      <w:r w:rsidRPr="005B063E">
        <w:rPr>
          <w:rFonts w:cs="Arial"/>
          <w:sz w:val="24"/>
        </w:rPr>
        <w:t xml:space="preserve"> media organizations</w:t>
      </w:r>
    </w:p>
    <w:p w:rsidR="00B15110" w:rsidRPr="005B063E" w:rsidRDefault="00B15110" w:rsidP="00B15110">
      <w:pPr>
        <w:pStyle w:val="ListParagraph"/>
        <w:ind w:left="1440"/>
        <w:rPr>
          <w:rFonts w:cs="Arial"/>
          <w:sz w:val="24"/>
        </w:rPr>
      </w:pPr>
    </w:p>
    <w:p w:rsidR="008F69DD" w:rsidRPr="005B063E" w:rsidRDefault="008F69DD" w:rsidP="008F69DD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5B063E">
        <w:rPr>
          <w:rFonts w:cs="Arial"/>
          <w:b/>
          <w:sz w:val="24"/>
        </w:rPr>
        <w:t>Events and Campaigns</w:t>
      </w:r>
      <w:r w:rsidR="009041A2" w:rsidRPr="005B063E">
        <w:rPr>
          <w:rFonts w:cs="Arial"/>
          <w:b/>
          <w:sz w:val="24"/>
        </w:rPr>
        <w:t xml:space="preserve"> Coordinator (2</w:t>
      </w:r>
      <w:r w:rsidR="00B15110" w:rsidRPr="005B063E">
        <w:rPr>
          <w:rFonts w:cs="Arial"/>
          <w:b/>
          <w:sz w:val="24"/>
        </w:rPr>
        <w:t>)</w:t>
      </w:r>
    </w:p>
    <w:p w:rsidR="008F69DD" w:rsidRPr="005B063E" w:rsidRDefault="008F69DD" w:rsidP="008F69DD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 xml:space="preserve">Propose </w:t>
      </w:r>
      <w:r w:rsidR="00B15110" w:rsidRPr="005B063E">
        <w:rPr>
          <w:rFonts w:cs="Arial"/>
          <w:sz w:val="24"/>
        </w:rPr>
        <w:t xml:space="preserve">and/or modify ideas for </w:t>
      </w:r>
      <w:r w:rsidRPr="005B063E">
        <w:rPr>
          <w:rFonts w:cs="Arial"/>
          <w:sz w:val="24"/>
        </w:rPr>
        <w:t xml:space="preserve">events &amp; campaigns </w:t>
      </w:r>
    </w:p>
    <w:p w:rsidR="008F69DD" w:rsidRPr="005B063E" w:rsidRDefault="00B15110" w:rsidP="008F69DD">
      <w:pPr>
        <w:pStyle w:val="ListParagraph"/>
        <w:numPr>
          <w:ilvl w:val="2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 xml:space="preserve">Ex: How to improve WEC’s annual F-Word </w:t>
      </w:r>
      <w:r w:rsidR="008F69DD" w:rsidRPr="005B063E">
        <w:rPr>
          <w:rFonts w:cs="Arial"/>
          <w:sz w:val="24"/>
        </w:rPr>
        <w:t>campaign</w:t>
      </w:r>
      <w:r w:rsidRPr="005B063E">
        <w:rPr>
          <w:rFonts w:cs="Arial"/>
          <w:sz w:val="24"/>
        </w:rPr>
        <w:t xml:space="preserve"> </w:t>
      </w:r>
    </w:p>
    <w:p w:rsidR="00B15110" w:rsidRDefault="008F69DD" w:rsidP="00B15110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>Ensure all details of events &amp; campaigns are planned</w:t>
      </w:r>
      <w:r w:rsidR="00B15110" w:rsidRPr="005B063E">
        <w:rPr>
          <w:rFonts w:cs="Arial"/>
          <w:sz w:val="24"/>
        </w:rPr>
        <w:t xml:space="preserve"> and implemented such as: Food/catering, scheduling, </w:t>
      </w:r>
      <w:r w:rsidR="00196621">
        <w:rPr>
          <w:rFonts w:cs="Arial"/>
          <w:sz w:val="24"/>
        </w:rPr>
        <w:t>activities, speakers, and so on</w:t>
      </w:r>
    </w:p>
    <w:p w:rsidR="00196621" w:rsidRPr="005B063E" w:rsidRDefault="00196621" w:rsidP="00B15110">
      <w:pPr>
        <w:pStyle w:val="ListParagraph"/>
        <w:numPr>
          <w:ilvl w:val="1"/>
          <w:numId w:val="5"/>
        </w:numPr>
        <w:rPr>
          <w:rFonts w:cs="Arial"/>
          <w:sz w:val="24"/>
        </w:rPr>
      </w:pPr>
      <w:r>
        <w:rPr>
          <w:rFonts w:cs="Arial"/>
          <w:sz w:val="24"/>
        </w:rPr>
        <w:t>Recruiting and managing volunteer schedules for bake sales/gift drives</w:t>
      </w:r>
    </w:p>
    <w:p w:rsidR="008F69DD" w:rsidRPr="005B063E" w:rsidRDefault="008F69DD" w:rsidP="00B15110">
      <w:pPr>
        <w:pStyle w:val="ListParagraph"/>
        <w:numPr>
          <w:ilvl w:val="1"/>
          <w:numId w:val="5"/>
        </w:numPr>
        <w:rPr>
          <w:rFonts w:cs="Arial"/>
          <w:sz w:val="24"/>
        </w:rPr>
      </w:pPr>
      <w:r w:rsidRPr="005B063E">
        <w:rPr>
          <w:rFonts w:cs="Arial"/>
          <w:sz w:val="24"/>
        </w:rPr>
        <w:t xml:space="preserve">Coordinate </w:t>
      </w:r>
      <w:r w:rsidR="00B15110" w:rsidRPr="005B063E">
        <w:rPr>
          <w:rFonts w:cs="Arial"/>
          <w:sz w:val="24"/>
        </w:rPr>
        <w:t>with other teams to ensure smooth operations and adequate promotion</w:t>
      </w:r>
    </w:p>
    <w:p w:rsidR="008F69DD" w:rsidRPr="005B063E" w:rsidRDefault="008F69DD" w:rsidP="009041A2">
      <w:pPr>
        <w:pStyle w:val="NoSpacing"/>
        <w:rPr>
          <w:rFonts w:cs="Arial"/>
          <w:sz w:val="24"/>
        </w:rPr>
      </w:pPr>
    </w:p>
    <w:p w:rsidR="008F69DD" w:rsidRPr="005B063E" w:rsidRDefault="008F69DD" w:rsidP="008F69DD">
      <w:pPr>
        <w:rPr>
          <w:sz w:val="28"/>
        </w:rPr>
      </w:pPr>
    </w:p>
    <w:sectPr w:rsidR="008F69DD" w:rsidRPr="005B063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18" w:rsidRDefault="00B71718" w:rsidP="009041A2">
      <w:pPr>
        <w:spacing w:after="0" w:line="240" w:lineRule="auto"/>
      </w:pPr>
      <w:r>
        <w:separator/>
      </w:r>
    </w:p>
  </w:endnote>
  <w:endnote w:type="continuationSeparator" w:id="0">
    <w:p w:rsidR="00B71718" w:rsidRDefault="00B71718" w:rsidP="0090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18" w:rsidRDefault="00B71718" w:rsidP="009041A2">
      <w:pPr>
        <w:spacing w:after="0" w:line="240" w:lineRule="auto"/>
      </w:pPr>
      <w:r>
        <w:separator/>
      </w:r>
    </w:p>
  </w:footnote>
  <w:footnote w:type="continuationSeparator" w:id="0">
    <w:p w:rsidR="00B71718" w:rsidRDefault="00B71718" w:rsidP="0090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A2" w:rsidRPr="009041A2" w:rsidRDefault="009041A2">
    <w:pPr>
      <w:pStyle w:val="Header"/>
      <w:rPr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2433955</wp:posOffset>
              </wp:positionH>
              <wp:positionV relativeFrom="paragraph">
                <wp:posOffset>574321</wp:posOffset>
              </wp:positionV>
              <wp:extent cx="411480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1A2" w:rsidRPr="009041A2" w:rsidRDefault="009041A2" w:rsidP="009041A2">
                          <w:pPr>
                            <w:pStyle w:val="Header"/>
                            <w:rPr>
                              <w:sz w:val="48"/>
                            </w:rPr>
                          </w:pPr>
                          <w:r w:rsidRPr="009041A2">
                            <w:rPr>
                              <w:sz w:val="36"/>
                            </w:rPr>
                            <w:t>2014-2015 Executive Team Application</w:t>
                          </w:r>
                        </w:p>
                        <w:p w:rsidR="009041A2" w:rsidRDefault="009041A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65pt;margin-top:45.2pt;width:32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" stroked="f">
              <v:textbox style="mso-fit-shape-to-text:t">
                <w:txbxContent>
                  <w:p w:rsidR="009041A2" w:rsidRPr="009041A2" w:rsidRDefault="009041A2" w:rsidP="009041A2">
                    <w:pPr>
                      <w:pStyle w:val="Header"/>
                      <w:rPr>
                        <w:sz w:val="48"/>
                      </w:rPr>
                    </w:pPr>
                    <w:r w:rsidRPr="009041A2">
                      <w:rPr>
                        <w:sz w:val="36"/>
                      </w:rPr>
                      <w:t>2014-2015 Executive Team Application</w:t>
                    </w:r>
                  </w:p>
                  <w:p w:rsidR="009041A2" w:rsidRDefault="009041A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2E3A84" wp14:editId="5187C866">
          <wp:extent cx="2434856" cy="1411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C Logo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87" cy="141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12D"/>
    <w:multiLevelType w:val="hybridMultilevel"/>
    <w:tmpl w:val="3AC29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6B2E"/>
    <w:multiLevelType w:val="hybridMultilevel"/>
    <w:tmpl w:val="C30C39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B74975"/>
    <w:multiLevelType w:val="multilevel"/>
    <w:tmpl w:val="ACF00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45629"/>
    <w:multiLevelType w:val="hybridMultilevel"/>
    <w:tmpl w:val="7924B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76E1"/>
    <w:multiLevelType w:val="hybridMultilevel"/>
    <w:tmpl w:val="EB76B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E11C4"/>
    <w:multiLevelType w:val="hybridMultilevel"/>
    <w:tmpl w:val="495EF55C"/>
    <w:lvl w:ilvl="0" w:tplc="0782633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01C9"/>
    <w:multiLevelType w:val="hybridMultilevel"/>
    <w:tmpl w:val="58EA83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46938"/>
    <w:multiLevelType w:val="hybridMultilevel"/>
    <w:tmpl w:val="3D1A806C"/>
    <w:lvl w:ilvl="0" w:tplc="6F9C3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F1460"/>
    <w:multiLevelType w:val="hybridMultilevel"/>
    <w:tmpl w:val="B666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4F9"/>
    <w:multiLevelType w:val="hybridMultilevel"/>
    <w:tmpl w:val="5B2AD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DF"/>
    <w:rsid w:val="001416DF"/>
    <w:rsid w:val="00151A77"/>
    <w:rsid w:val="00196621"/>
    <w:rsid w:val="0035437F"/>
    <w:rsid w:val="003712C6"/>
    <w:rsid w:val="003A2E70"/>
    <w:rsid w:val="003F5FE3"/>
    <w:rsid w:val="004B03E1"/>
    <w:rsid w:val="005B063E"/>
    <w:rsid w:val="0069135C"/>
    <w:rsid w:val="00791CF4"/>
    <w:rsid w:val="007A5720"/>
    <w:rsid w:val="007D4CA4"/>
    <w:rsid w:val="0089078A"/>
    <w:rsid w:val="008F55B0"/>
    <w:rsid w:val="008F69DD"/>
    <w:rsid w:val="009041A2"/>
    <w:rsid w:val="00B15110"/>
    <w:rsid w:val="00B71718"/>
    <w:rsid w:val="00C850CA"/>
    <w:rsid w:val="00D53571"/>
    <w:rsid w:val="00E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D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NoSpacing">
    <w:name w:val="No Spacing"/>
    <w:uiPriority w:val="1"/>
    <w:qFormat/>
    <w:rsid w:val="008F69DD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90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0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A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A2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1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91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D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NoSpacing">
    <w:name w:val="No Spacing"/>
    <w:uiPriority w:val="1"/>
    <w:qFormat/>
    <w:rsid w:val="008F69DD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90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0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A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A2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1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91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c.yorku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ec.elec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ec.election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c.elec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cebook.com/wecyork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2014-03-15T21:33:00Z</dcterms:created>
  <dcterms:modified xsi:type="dcterms:W3CDTF">2014-03-22T00:24:00Z</dcterms:modified>
</cp:coreProperties>
</file>